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ACE7D" w14:textId="63F68997" w:rsidR="00E1311D" w:rsidRPr="00E1311D" w:rsidRDefault="00E1311D" w:rsidP="00E1311D">
      <w:pPr>
        <w:jc w:val="center"/>
        <w:rPr>
          <w:b/>
          <w:bCs/>
          <w:sz w:val="20"/>
          <w:szCs w:val="20"/>
        </w:rPr>
      </w:pPr>
      <w:r w:rsidRPr="00B42456">
        <w:rPr>
          <w:b/>
          <w:bCs/>
          <w:sz w:val="20"/>
          <w:szCs w:val="20"/>
        </w:rPr>
        <w:drawing>
          <wp:inline distT="0" distB="0" distL="0" distR="0" wp14:anchorId="5EF8DD33" wp14:editId="248A5EB2">
            <wp:extent cx="1180400" cy="965200"/>
            <wp:effectExtent l="0" t="0" r="1270" b="6350"/>
            <wp:docPr id="16257247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39" cy="98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3C67E" w14:textId="06F8A51D" w:rsidR="00080902" w:rsidRPr="00080902" w:rsidRDefault="00080902" w:rsidP="00E1311D">
      <w:pPr>
        <w:jc w:val="center"/>
        <w:rPr>
          <w:b/>
          <w:bCs/>
          <w:sz w:val="20"/>
          <w:szCs w:val="20"/>
        </w:rPr>
      </w:pPr>
      <w:r w:rsidRPr="00080902">
        <w:rPr>
          <w:b/>
          <w:bCs/>
          <w:sz w:val="20"/>
          <w:szCs w:val="20"/>
        </w:rPr>
        <w:t>Finding a Biblically Sound Church</w:t>
      </w:r>
    </w:p>
    <w:p w14:paraId="35B2BC58" w14:textId="086FE82F" w:rsidR="00080902" w:rsidRPr="00080902" w:rsidRDefault="00080902" w:rsidP="00E1311D">
      <w:pPr>
        <w:jc w:val="center"/>
        <w:rPr>
          <w:b/>
          <w:bCs/>
          <w:sz w:val="20"/>
          <w:szCs w:val="20"/>
        </w:rPr>
      </w:pPr>
      <w:r w:rsidRPr="00080902">
        <w:rPr>
          <w:b/>
          <w:bCs/>
          <w:sz w:val="20"/>
          <w:szCs w:val="20"/>
        </w:rPr>
        <w:t>7 Questions t</w:t>
      </w:r>
      <w:r w:rsidR="00E1311D" w:rsidRPr="00B42456">
        <w:rPr>
          <w:b/>
          <w:bCs/>
          <w:sz w:val="20"/>
          <w:szCs w:val="20"/>
        </w:rPr>
        <w:t>o Ask Leadership</w:t>
      </w:r>
      <w:r w:rsidR="001F581A">
        <w:rPr>
          <w:b/>
          <w:bCs/>
          <w:sz w:val="20"/>
          <w:szCs w:val="20"/>
        </w:rPr>
        <w:t>/Research</w:t>
      </w:r>
      <w:r w:rsidR="00E1311D" w:rsidRPr="00B42456">
        <w:rPr>
          <w:b/>
          <w:bCs/>
          <w:sz w:val="20"/>
          <w:szCs w:val="20"/>
        </w:rPr>
        <w:t xml:space="preserve"> When Searching for a Church</w:t>
      </w:r>
    </w:p>
    <w:p w14:paraId="24F05D74" w14:textId="77777777" w:rsidR="00080902" w:rsidRPr="00080902" w:rsidRDefault="00080902" w:rsidP="00080902">
      <w:pPr>
        <w:rPr>
          <w:sz w:val="20"/>
          <w:szCs w:val="20"/>
        </w:rPr>
      </w:pPr>
      <w:r w:rsidRPr="00080902">
        <w:rPr>
          <w:sz w:val="20"/>
          <w:szCs w:val="20"/>
        </w:rPr>
        <w:pict w14:anchorId="568AAFBB">
          <v:rect id="_x0000_i1037" style="width:0;height:1.5pt" o:hralign="center" o:hrstd="t" o:hr="t" fillcolor="#a0a0a0" stroked="f"/>
        </w:pict>
      </w:r>
    </w:p>
    <w:p w14:paraId="2DE46C3C" w14:textId="64720F8B" w:rsidR="00526AB8" w:rsidRPr="00080902" w:rsidRDefault="00526AB8" w:rsidP="00526AB8">
      <w:pPr>
        <w:rPr>
          <w:sz w:val="20"/>
          <w:szCs w:val="20"/>
        </w:rPr>
      </w:pPr>
      <w:r w:rsidRPr="00B42456">
        <w:rPr>
          <w:b/>
          <w:bCs/>
          <w:sz w:val="20"/>
          <w:szCs w:val="20"/>
        </w:rPr>
        <w:t xml:space="preserve">1. </w:t>
      </w:r>
      <w:r w:rsidRPr="00080902">
        <w:rPr>
          <w:b/>
          <w:bCs/>
          <w:sz w:val="20"/>
          <w:szCs w:val="20"/>
        </w:rPr>
        <w:t>Who do you believe Jesus Christ is?</w:t>
      </w:r>
      <w:r w:rsidRPr="00080902">
        <w:rPr>
          <w:sz w:val="20"/>
          <w:szCs w:val="20"/>
        </w:rPr>
        <w:t xml:space="preserve"> </w:t>
      </w:r>
      <w:r w:rsidRPr="00080902">
        <w:rPr>
          <w:i/>
          <w:iCs/>
          <w:sz w:val="20"/>
          <w:szCs w:val="20"/>
        </w:rPr>
        <w:t>Listen for:</w:t>
      </w:r>
      <w:r w:rsidRPr="00080902">
        <w:rPr>
          <w:sz w:val="20"/>
          <w:szCs w:val="20"/>
        </w:rPr>
        <w:t xml:space="preserve"> </w:t>
      </w:r>
      <w:r w:rsidR="009D2D94">
        <w:rPr>
          <w:sz w:val="20"/>
          <w:szCs w:val="20"/>
        </w:rPr>
        <w:t>The Son of God (Jesus is f</w:t>
      </w:r>
      <w:r w:rsidRPr="00080902">
        <w:rPr>
          <w:sz w:val="20"/>
          <w:szCs w:val="20"/>
        </w:rPr>
        <w:t>ully God and fully man, eternally existing, born of a virgin — not merely "a good teacher" or "a prophet."</w:t>
      </w:r>
      <w:r w:rsidR="009D2D94">
        <w:rPr>
          <w:sz w:val="20"/>
          <w:szCs w:val="20"/>
        </w:rPr>
        <w:t>)</w:t>
      </w:r>
      <w:r w:rsidRPr="00080902">
        <w:rPr>
          <w:sz w:val="20"/>
          <w:szCs w:val="20"/>
        </w:rPr>
        <w:t xml:space="preserve"> </w:t>
      </w:r>
      <w:r w:rsidRPr="00080902">
        <w:rPr>
          <w:i/>
          <w:iCs/>
          <w:sz w:val="20"/>
          <w:szCs w:val="20"/>
        </w:rPr>
        <w:t>Reference:</w:t>
      </w:r>
      <w:r w:rsidRPr="00080902">
        <w:rPr>
          <w:sz w:val="20"/>
          <w:szCs w:val="20"/>
        </w:rPr>
        <w:t xml:space="preserve"> John 1:1, </w:t>
      </w:r>
      <w:r w:rsidR="00B42456">
        <w:rPr>
          <w:sz w:val="20"/>
          <w:szCs w:val="20"/>
        </w:rPr>
        <w:t xml:space="preserve">John </w:t>
      </w:r>
      <w:r w:rsidRPr="00080902">
        <w:rPr>
          <w:sz w:val="20"/>
          <w:szCs w:val="20"/>
        </w:rPr>
        <w:t>14; Colossians 2:9</w:t>
      </w:r>
    </w:p>
    <w:p w14:paraId="343DEAAE" w14:textId="1AD370C3" w:rsidR="00080902" w:rsidRPr="00080902" w:rsidRDefault="00526AB8" w:rsidP="00080902">
      <w:pPr>
        <w:rPr>
          <w:sz w:val="20"/>
          <w:szCs w:val="20"/>
        </w:rPr>
      </w:pPr>
      <w:r w:rsidRPr="00B42456">
        <w:rPr>
          <w:b/>
          <w:bCs/>
          <w:sz w:val="20"/>
          <w:szCs w:val="20"/>
        </w:rPr>
        <w:t xml:space="preserve">2. </w:t>
      </w:r>
      <w:r w:rsidR="00080902" w:rsidRPr="00080902">
        <w:rPr>
          <w:b/>
          <w:bCs/>
          <w:sz w:val="20"/>
          <w:szCs w:val="20"/>
        </w:rPr>
        <w:t xml:space="preserve">Do you believe the Bible is the inspired, </w:t>
      </w:r>
      <w:r w:rsidR="001F581A">
        <w:rPr>
          <w:b/>
          <w:bCs/>
          <w:sz w:val="20"/>
          <w:szCs w:val="20"/>
        </w:rPr>
        <w:t xml:space="preserve">complete, and </w:t>
      </w:r>
      <w:r w:rsidR="00080902" w:rsidRPr="00080902">
        <w:rPr>
          <w:b/>
          <w:bCs/>
          <w:sz w:val="20"/>
          <w:szCs w:val="20"/>
        </w:rPr>
        <w:t>inerrant Word of God — the final authority for what we believe and how we live?</w:t>
      </w:r>
      <w:r w:rsidR="00080902" w:rsidRPr="00080902">
        <w:rPr>
          <w:sz w:val="20"/>
          <w:szCs w:val="20"/>
        </w:rPr>
        <w:t xml:space="preserve"> </w:t>
      </w:r>
      <w:r w:rsidR="00080902" w:rsidRPr="00080902">
        <w:rPr>
          <w:i/>
          <w:iCs/>
          <w:sz w:val="20"/>
          <w:szCs w:val="20"/>
        </w:rPr>
        <w:t>Listen for:</w:t>
      </w:r>
      <w:r w:rsidR="00080902" w:rsidRPr="00080902">
        <w:rPr>
          <w:sz w:val="20"/>
          <w:szCs w:val="20"/>
        </w:rPr>
        <w:t xml:space="preserve"> Scripture as </w:t>
      </w:r>
      <w:r w:rsidR="00080902" w:rsidRPr="00080902">
        <w:rPr>
          <w:b/>
          <w:bCs/>
          <w:sz w:val="20"/>
          <w:szCs w:val="20"/>
        </w:rPr>
        <w:t>fully</w:t>
      </w:r>
      <w:r w:rsidR="00080902" w:rsidRPr="00080902">
        <w:rPr>
          <w:sz w:val="20"/>
          <w:szCs w:val="20"/>
        </w:rPr>
        <w:t xml:space="preserve"> true and authoritative, not just "one guide among many" or subject to culture. </w:t>
      </w:r>
      <w:r w:rsidR="00080902" w:rsidRPr="00080902">
        <w:rPr>
          <w:i/>
          <w:iCs/>
          <w:sz w:val="20"/>
          <w:szCs w:val="20"/>
        </w:rPr>
        <w:t>Reference:</w:t>
      </w:r>
      <w:r w:rsidR="00080902" w:rsidRPr="00080902">
        <w:rPr>
          <w:sz w:val="20"/>
          <w:szCs w:val="20"/>
        </w:rPr>
        <w:t xml:space="preserve"> 2 Timothy 3:16–17</w:t>
      </w:r>
      <w:r w:rsidR="009D2D94">
        <w:rPr>
          <w:sz w:val="20"/>
          <w:szCs w:val="20"/>
        </w:rPr>
        <w:t>, 2 Timothy 4:3-4</w:t>
      </w:r>
      <w:r w:rsidR="000C3EAD">
        <w:rPr>
          <w:sz w:val="20"/>
          <w:szCs w:val="20"/>
        </w:rPr>
        <w:t>, Revelation 22:18-19</w:t>
      </w:r>
    </w:p>
    <w:p w14:paraId="0FED9554" w14:textId="45286259" w:rsidR="00080902" w:rsidRPr="00080902" w:rsidRDefault="00080902" w:rsidP="00080902">
      <w:pPr>
        <w:rPr>
          <w:sz w:val="20"/>
          <w:szCs w:val="20"/>
        </w:rPr>
      </w:pPr>
      <w:r w:rsidRPr="00080902">
        <w:rPr>
          <w:b/>
          <w:bCs/>
          <w:sz w:val="20"/>
          <w:szCs w:val="20"/>
        </w:rPr>
        <w:t>3. How does a person get to heaven?</w:t>
      </w:r>
      <w:r w:rsidRPr="00080902">
        <w:rPr>
          <w:sz w:val="20"/>
          <w:szCs w:val="20"/>
        </w:rPr>
        <w:t xml:space="preserve"> </w:t>
      </w:r>
      <w:r w:rsidRPr="00080902">
        <w:rPr>
          <w:i/>
          <w:iCs/>
          <w:sz w:val="20"/>
          <w:szCs w:val="20"/>
        </w:rPr>
        <w:t>Listen for:</w:t>
      </w:r>
      <w:r w:rsidRPr="00080902">
        <w:rPr>
          <w:sz w:val="20"/>
          <w:szCs w:val="20"/>
        </w:rPr>
        <w:t xml:space="preserve"> Salvation by grace alone, through faith alone in Christ alone — not earned by good works, rituals, or church membership.</w:t>
      </w:r>
      <w:r w:rsidRPr="00B42456">
        <w:rPr>
          <w:sz w:val="20"/>
          <w:szCs w:val="20"/>
        </w:rPr>
        <w:t xml:space="preserve">  Works</w:t>
      </w:r>
      <w:r w:rsidR="00E1311D" w:rsidRPr="00B42456">
        <w:rPr>
          <w:sz w:val="20"/>
          <w:szCs w:val="20"/>
        </w:rPr>
        <w:t xml:space="preserve"> </w:t>
      </w:r>
      <w:r w:rsidRPr="00B42456">
        <w:rPr>
          <w:sz w:val="20"/>
          <w:szCs w:val="20"/>
        </w:rPr>
        <w:t xml:space="preserve">are </w:t>
      </w:r>
      <w:r w:rsidR="00E1311D" w:rsidRPr="00B42456">
        <w:rPr>
          <w:sz w:val="20"/>
          <w:szCs w:val="20"/>
        </w:rPr>
        <w:t xml:space="preserve">critical </w:t>
      </w:r>
      <w:r w:rsidRPr="00B42456">
        <w:rPr>
          <w:sz w:val="20"/>
          <w:szCs w:val="20"/>
        </w:rPr>
        <w:t xml:space="preserve">evidence </w:t>
      </w:r>
      <w:r w:rsidR="00E1311D" w:rsidRPr="00B42456">
        <w:rPr>
          <w:sz w:val="20"/>
          <w:szCs w:val="20"/>
        </w:rPr>
        <w:t xml:space="preserve">(fruit) </w:t>
      </w:r>
      <w:r w:rsidRPr="00B42456">
        <w:rPr>
          <w:sz w:val="20"/>
          <w:szCs w:val="20"/>
        </w:rPr>
        <w:t>of our faith, but not the means to our salvation.</w:t>
      </w:r>
      <w:r w:rsidRPr="00080902">
        <w:rPr>
          <w:sz w:val="20"/>
          <w:szCs w:val="20"/>
        </w:rPr>
        <w:t xml:space="preserve"> </w:t>
      </w:r>
      <w:r w:rsidRPr="00080902">
        <w:rPr>
          <w:i/>
          <w:iCs/>
          <w:sz w:val="20"/>
          <w:szCs w:val="20"/>
        </w:rPr>
        <w:t>Reference:</w:t>
      </w:r>
      <w:r w:rsidRPr="00080902">
        <w:rPr>
          <w:sz w:val="20"/>
          <w:szCs w:val="20"/>
        </w:rPr>
        <w:t xml:space="preserve"> Ephesians 2:8–</w:t>
      </w:r>
      <w:r w:rsidRPr="00B42456">
        <w:rPr>
          <w:sz w:val="20"/>
          <w:szCs w:val="20"/>
        </w:rPr>
        <w:t>10, James 2:18-19</w:t>
      </w:r>
    </w:p>
    <w:p w14:paraId="28867555" w14:textId="0709AC6D" w:rsidR="00080902" w:rsidRPr="00080902" w:rsidRDefault="00080902" w:rsidP="00080902">
      <w:pPr>
        <w:rPr>
          <w:sz w:val="20"/>
          <w:szCs w:val="20"/>
        </w:rPr>
      </w:pPr>
      <w:r w:rsidRPr="00080902">
        <w:rPr>
          <w:b/>
          <w:bCs/>
          <w:sz w:val="20"/>
          <w:szCs w:val="20"/>
        </w:rPr>
        <w:t>4. Is Jesus the only way to God, or one of several valid paths?</w:t>
      </w:r>
      <w:r w:rsidRPr="00080902">
        <w:rPr>
          <w:sz w:val="20"/>
          <w:szCs w:val="20"/>
        </w:rPr>
        <w:t xml:space="preserve"> </w:t>
      </w:r>
      <w:r w:rsidRPr="00080902">
        <w:rPr>
          <w:i/>
          <w:iCs/>
          <w:sz w:val="20"/>
          <w:szCs w:val="20"/>
        </w:rPr>
        <w:t>Listen for:</w:t>
      </w:r>
      <w:r w:rsidRPr="00080902">
        <w:rPr>
          <w:sz w:val="20"/>
          <w:szCs w:val="20"/>
        </w:rPr>
        <w:t xml:space="preserve"> A clear, unapologetic affirmation that Jesus is the </w:t>
      </w:r>
      <w:r w:rsidRPr="00080902">
        <w:rPr>
          <w:b/>
          <w:bCs/>
          <w:i/>
          <w:iCs/>
          <w:sz w:val="20"/>
          <w:szCs w:val="20"/>
        </w:rPr>
        <w:t>only</w:t>
      </w:r>
      <w:r w:rsidRPr="00080902">
        <w:rPr>
          <w:sz w:val="20"/>
          <w:szCs w:val="20"/>
        </w:rPr>
        <w:t xml:space="preserve"> way — not "a" way among many. </w:t>
      </w:r>
      <w:r w:rsidRPr="00080902">
        <w:rPr>
          <w:i/>
          <w:iCs/>
          <w:sz w:val="20"/>
          <w:szCs w:val="20"/>
        </w:rPr>
        <w:t>Reference:</w:t>
      </w:r>
      <w:r w:rsidRPr="00080902">
        <w:rPr>
          <w:sz w:val="20"/>
          <w:szCs w:val="20"/>
        </w:rPr>
        <w:t xml:space="preserve"> John 14:6; Acts 4:12</w:t>
      </w:r>
      <w:r w:rsidRPr="00B42456">
        <w:rPr>
          <w:sz w:val="20"/>
          <w:szCs w:val="20"/>
        </w:rPr>
        <w:t>, Matthew 22:1-14</w:t>
      </w:r>
    </w:p>
    <w:p w14:paraId="49501219" w14:textId="16BCF04C" w:rsidR="00080902" w:rsidRPr="00080902" w:rsidRDefault="00080902" w:rsidP="00080902">
      <w:pPr>
        <w:rPr>
          <w:sz w:val="20"/>
          <w:szCs w:val="20"/>
        </w:rPr>
      </w:pPr>
      <w:r w:rsidRPr="00080902">
        <w:rPr>
          <w:b/>
          <w:bCs/>
          <w:sz w:val="20"/>
          <w:szCs w:val="20"/>
        </w:rPr>
        <w:t>5. What actually happened on the cross, and why does it matter?</w:t>
      </w:r>
      <w:r w:rsidRPr="00080902">
        <w:rPr>
          <w:sz w:val="20"/>
          <w:szCs w:val="20"/>
        </w:rPr>
        <w:t xml:space="preserve"> </w:t>
      </w:r>
      <w:r w:rsidRPr="00080902">
        <w:rPr>
          <w:i/>
          <w:iCs/>
          <w:sz w:val="20"/>
          <w:szCs w:val="20"/>
        </w:rPr>
        <w:t>Listen for:</w:t>
      </w:r>
      <w:r w:rsidRPr="00080902">
        <w:rPr>
          <w:sz w:val="20"/>
          <w:szCs w:val="20"/>
        </w:rPr>
        <w:t xml:space="preserve"> Jesus died as a substitute for sinners, bearing God's judgment, and rose bodily from the dead — the resurrection is essential</w:t>
      </w:r>
      <w:r w:rsidRPr="00B42456">
        <w:rPr>
          <w:sz w:val="20"/>
          <w:szCs w:val="20"/>
        </w:rPr>
        <w:t xml:space="preserve"> and real</w:t>
      </w:r>
      <w:r w:rsidRPr="00080902">
        <w:rPr>
          <w:sz w:val="20"/>
          <w:szCs w:val="20"/>
        </w:rPr>
        <w:t xml:space="preserve">, not optional or symbolic. </w:t>
      </w:r>
      <w:r w:rsidRPr="00080902">
        <w:rPr>
          <w:i/>
          <w:iCs/>
          <w:sz w:val="20"/>
          <w:szCs w:val="20"/>
        </w:rPr>
        <w:t>Reference:</w:t>
      </w:r>
      <w:r w:rsidRPr="00080902">
        <w:rPr>
          <w:sz w:val="20"/>
          <w:szCs w:val="20"/>
        </w:rPr>
        <w:t xml:space="preserve"> 1 Corinthians 15:3–4</w:t>
      </w:r>
    </w:p>
    <w:p w14:paraId="1FD32938" w14:textId="1929B319" w:rsidR="00080902" w:rsidRPr="00080902" w:rsidRDefault="00080902" w:rsidP="00080902">
      <w:pPr>
        <w:rPr>
          <w:sz w:val="20"/>
          <w:szCs w:val="20"/>
        </w:rPr>
      </w:pPr>
      <w:r w:rsidRPr="00080902">
        <w:rPr>
          <w:b/>
          <w:bCs/>
          <w:sz w:val="20"/>
          <w:szCs w:val="20"/>
        </w:rPr>
        <w:t>6. Do you believe in the Trinity — one God eternally existing as Father, Son, and Holy Spirit?</w:t>
      </w:r>
      <w:r w:rsidRPr="00080902">
        <w:rPr>
          <w:sz w:val="20"/>
          <w:szCs w:val="20"/>
        </w:rPr>
        <w:t xml:space="preserve"> </w:t>
      </w:r>
      <w:r w:rsidRPr="00080902">
        <w:rPr>
          <w:i/>
          <w:iCs/>
          <w:sz w:val="20"/>
          <w:szCs w:val="20"/>
        </w:rPr>
        <w:t>Listen for</w:t>
      </w:r>
      <w:r w:rsidR="00B42456">
        <w:rPr>
          <w:i/>
          <w:iCs/>
          <w:sz w:val="20"/>
          <w:szCs w:val="20"/>
        </w:rPr>
        <w:t>:</w:t>
      </w:r>
      <w:r w:rsidR="00526AB8" w:rsidRPr="00B42456">
        <w:rPr>
          <w:i/>
          <w:iCs/>
          <w:sz w:val="20"/>
          <w:szCs w:val="20"/>
        </w:rPr>
        <w:t xml:space="preserve"> </w:t>
      </w:r>
      <w:r w:rsidR="00B42456">
        <w:rPr>
          <w:i/>
          <w:iCs/>
          <w:sz w:val="20"/>
          <w:szCs w:val="20"/>
        </w:rPr>
        <w:t>Yes</w:t>
      </w:r>
      <w:r w:rsidR="00526AB8" w:rsidRPr="00B42456">
        <w:rPr>
          <w:i/>
          <w:iCs/>
          <w:sz w:val="20"/>
          <w:szCs w:val="20"/>
        </w:rPr>
        <w:t xml:space="preserve"> and hopefully an explanation of </w:t>
      </w:r>
      <w:r w:rsidRPr="00080902">
        <w:rPr>
          <w:sz w:val="20"/>
          <w:szCs w:val="20"/>
        </w:rPr>
        <w:t>God's triune nature</w:t>
      </w:r>
      <w:r w:rsidR="00526AB8" w:rsidRPr="00B42456">
        <w:rPr>
          <w:sz w:val="20"/>
          <w:szCs w:val="20"/>
        </w:rPr>
        <w:t xml:space="preserve"> (it’s hard to understand sometimes, </w:t>
      </w:r>
      <w:r w:rsidR="00C24719">
        <w:rPr>
          <w:sz w:val="20"/>
          <w:szCs w:val="20"/>
        </w:rPr>
        <w:t xml:space="preserve">even for leadership, </w:t>
      </w:r>
      <w:r w:rsidR="00526AB8" w:rsidRPr="00B42456">
        <w:rPr>
          <w:sz w:val="20"/>
          <w:szCs w:val="20"/>
        </w:rPr>
        <w:t>so go easy here)</w:t>
      </w:r>
      <w:r w:rsidRPr="00080902">
        <w:rPr>
          <w:sz w:val="20"/>
          <w:szCs w:val="20"/>
        </w:rPr>
        <w:t xml:space="preserve">, </w:t>
      </w:r>
      <w:r w:rsidR="00C24719">
        <w:rPr>
          <w:sz w:val="20"/>
          <w:szCs w:val="20"/>
        </w:rPr>
        <w:t>watch out for a</w:t>
      </w:r>
      <w:r w:rsidRPr="00080902">
        <w:rPr>
          <w:sz w:val="20"/>
          <w:szCs w:val="20"/>
        </w:rPr>
        <w:t xml:space="preserve"> denial or vague reworking of it. </w:t>
      </w:r>
      <w:r w:rsidRPr="00080902">
        <w:rPr>
          <w:i/>
          <w:iCs/>
          <w:sz w:val="20"/>
          <w:szCs w:val="20"/>
        </w:rPr>
        <w:t>Reference:</w:t>
      </w:r>
      <w:r w:rsidRPr="00080902">
        <w:rPr>
          <w:sz w:val="20"/>
          <w:szCs w:val="20"/>
        </w:rPr>
        <w:t xml:space="preserve"> Matthew 28:19; 2 Corinthians 13:14</w:t>
      </w:r>
    </w:p>
    <w:p w14:paraId="02E0FE8C" w14:textId="273005C0" w:rsidR="00080902" w:rsidRPr="00080902" w:rsidRDefault="00080902" w:rsidP="00080902">
      <w:pPr>
        <w:rPr>
          <w:sz w:val="20"/>
          <w:szCs w:val="20"/>
        </w:rPr>
      </w:pPr>
      <w:r w:rsidRPr="00080902">
        <w:rPr>
          <w:b/>
          <w:bCs/>
          <w:sz w:val="20"/>
          <w:szCs w:val="20"/>
        </w:rPr>
        <w:t xml:space="preserve">7. What does this church </w:t>
      </w:r>
      <w:r w:rsidR="0053300D">
        <w:rPr>
          <w:b/>
          <w:bCs/>
          <w:sz w:val="20"/>
          <w:szCs w:val="20"/>
        </w:rPr>
        <w:t xml:space="preserve">want to see in someone </w:t>
      </w:r>
      <w:r w:rsidRPr="00080902">
        <w:rPr>
          <w:b/>
          <w:bCs/>
          <w:sz w:val="20"/>
          <w:szCs w:val="20"/>
        </w:rPr>
        <w:t>after they</w:t>
      </w:r>
      <w:r w:rsidR="0053300D">
        <w:rPr>
          <w:b/>
          <w:bCs/>
          <w:sz w:val="20"/>
          <w:szCs w:val="20"/>
        </w:rPr>
        <w:t xml:space="preserve"> first</w:t>
      </w:r>
      <w:r w:rsidRPr="00080902">
        <w:rPr>
          <w:b/>
          <w:bCs/>
          <w:sz w:val="20"/>
          <w:szCs w:val="20"/>
        </w:rPr>
        <w:t xml:space="preserve"> trust Christ — repentance, baptism, and ongoing growth?</w:t>
      </w:r>
      <w:r w:rsidRPr="00080902">
        <w:rPr>
          <w:sz w:val="20"/>
          <w:szCs w:val="20"/>
        </w:rPr>
        <w:t xml:space="preserve"> </w:t>
      </w:r>
      <w:r w:rsidRPr="00080902">
        <w:rPr>
          <w:i/>
          <w:iCs/>
          <w:sz w:val="20"/>
          <w:szCs w:val="20"/>
        </w:rPr>
        <w:t>Listen for:</w:t>
      </w:r>
      <w:r w:rsidRPr="00080902">
        <w:rPr>
          <w:sz w:val="20"/>
          <w:szCs w:val="20"/>
        </w:rPr>
        <w:t xml:space="preserve"> A call to turn from sin, be baptized, and grow through Scripture, prayer, and community — not a "pray a prayer and nothing changes" mentality.</w:t>
      </w:r>
      <w:r w:rsidRPr="00B42456">
        <w:rPr>
          <w:sz w:val="20"/>
          <w:szCs w:val="20"/>
        </w:rPr>
        <w:t xml:space="preserve">  A prayer often begins our relationship with Jesus</w:t>
      </w:r>
      <w:r w:rsidR="00B42456" w:rsidRPr="00B42456">
        <w:rPr>
          <w:sz w:val="20"/>
          <w:szCs w:val="20"/>
        </w:rPr>
        <w:t xml:space="preserve"> and indeed salvation is gained at that very moment, </w:t>
      </w:r>
      <w:r w:rsidRPr="00B42456">
        <w:rPr>
          <w:sz w:val="20"/>
          <w:szCs w:val="20"/>
        </w:rPr>
        <w:t xml:space="preserve">but now it’s time to have a relationship with Him and bear fruit.  </w:t>
      </w:r>
      <w:r w:rsidRPr="00080902">
        <w:rPr>
          <w:i/>
          <w:iCs/>
          <w:sz w:val="20"/>
          <w:szCs w:val="20"/>
        </w:rPr>
        <w:t>Reference:</w:t>
      </w:r>
      <w:r w:rsidRPr="00080902">
        <w:rPr>
          <w:sz w:val="20"/>
          <w:szCs w:val="20"/>
        </w:rPr>
        <w:t xml:space="preserve"> Acts 2:38; Romans 12:2</w:t>
      </w:r>
      <w:r w:rsidRPr="00B42456">
        <w:rPr>
          <w:sz w:val="20"/>
          <w:szCs w:val="20"/>
        </w:rPr>
        <w:t xml:space="preserve">, Romans 10:9-10, </w:t>
      </w:r>
      <w:r w:rsidR="00B42456" w:rsidRPr="00B42456">
        <w:rPr>
          <w:sz w:val="20"/>
          <w:szCs w:val="20"/>
        </w:rPr>
        <w:t xml:space="preserve">Luke 23:39-43, </w:t>
      </w:r>
      <w:r w:rsidRPr="00B42456">
        <w:rPr>
          <w:sz w:val="20"/>
          <w:szCs w:val="20"/>
        </w:rPr>
        <w:t>Matthew 13</w:t>
      </w:r>
    </w:p>
    <w:p w14:paraId="0C91F2FD" w14:textId="77777777" w:rsidR="00080902" w:rsidRPr="00080902" w:rsidRDefault="00080902" w:rsidP="00080902">
      <w:pPr>
        <w:rPr>
          <w:sz w:val="20"/>
          <w:szCs w:val="20"/>
        </w:rPr>
      </w:pPr>
      <w:r w:rsidRPr="00080902">
        <w:rPr>
          <w:sz w:val="20"/>
          <w:szCs w:val="20"/>
        </w:rPr>
        <w:pict w14:anchorId="218485F5">
          <v:rect id="_x0000_i1038" style="width:0;height:1.5pt" o:hralign="center" o:hrstd="t" o:hr="t" fillcolor="#a0a0a0" stroked="f"/>
        </w:pict>
      </w:r>
    </w:p>
    <w:p w14:paraId="43E5E7E8" w14:textId="079F9337" w:rsidR="00F4689E" w:rsidRPr="00B42456" w:rsidRDefault="00080902">
      <w:pPr>
        <w:rPr>
          <w:sz w:val="20"/>
          <w:szCs w:val="20"/>
        </w:rPr>
      </w:pPr>
      <w:r w:rsidRPr="00080902">
        <w:rPr>
          <w:i/>
          <w:iCs/>
          <w:sz w:val="20"/>
          <w:szCs w:val="20"/>
        </w:rPr>
        <w:t>A word of encouragement: no church or pastor will have this perfectly polished, and that's okay — you're not looking for perfection. You're listening for whether the core truths above are affirmed clearly and without hedging. If a leader dodges, softens, or contradicts these on the essentials, that's a red flag worth taking seriously</w:t>
      </w:r>
      <w:r w:rsidR="000C3EAD">
        <w:rPr>
          <w:i/>
          <w:iCs/>
          <w:sz w:val="20"/>
          <w:szCs w:val="20"/>
        </w:rPr>
        <w:t>. We want truth while avoiding discord (John 8:31-32, 1 Corinthians 1:10</w:t>
      </w:r>
      <w:r w:rsidR="00FE472E">
        <w:rPr>
          <w:i/>
          <w:iCs/>
          <w:sz w:val="20"/>
          <w:szCs w:val="20"/>
        </w:rPr>
        <w:t>, Proverbs 6:19)</w:t>
      </w:r>
    </w:p>
    <w:sectPr w:rsidR="00F4689E" w:rsidRPr="00B42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02"/>
    <w:rsid w:val="00080902"/>
    <w:rsid w:val="000811E6"/>
    <w:rsid w:val="000C3EAD"/>
    <w:rsid w:val="001F581A"/>
    <w:rsid w:val="00306A01"/>
    <w:rsid w:val="003E39AB"/>
    <w:rsid w:val="00526AB8"/>
    <w:rsid w:val="0053300D"/>
    <w:rsid w:val="005713D5"/>
    <w:rsid w:val="00695BEA"/>
    <w:rsid w:val="009D2D94"/>
    <w:rsid w:val="009F7081"/>
    <w:rsid w:val="00B42456"/>
    <w:rsid w:val="00C24719"/>
    <w:rsid w:val="00CB68B0"/>
    <w:rsid w:val="00D71185"/>
    <w:rsid w:val="00E1311D"/>
    <w:rsid w:val="00F4689E"/>
    <w:rsid w:val="00FE472E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D7250"/>
  <w15:chartTrackingRefBased/>
  <w15:docId w15:val="{43DF6F0B-A47E-4C88-A3FC-18D07EEC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9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9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9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9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9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9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9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9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9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9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Nelson</dc:creator>
  <cp:keywords/>
  <dc:description/>
  <cp:lastModifiedBy>Joseph Nelson</cp:lastModifiedBy>
  <cp:revision>6</cp:revision>
  <cp:lastPrinted>2026-07-16T00:02:00Z</cp:lastPrinted>
  <dcterms:created xsi:type="dcterms:W3CDTF">2026-07-15T22:53:00Z</dcterms:created>
  <dcterms:modified xsi:type="dcterms:W3CDTF">2026-07-16T18:31:00Z</dcterms:modified>
</cp:coreProperties>
</file>